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03109" w14:textId="4533C526" w:rsidR="006F0883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B80F45">
        <w:rPr>
          <w:rFonts w:ascii="Times New Roman" w:hAnsi="Times New Roman" w:cs="Times New Roman"/>
        </w:rPr>
        <w:t>15 SWZ</w:t>
      </w:r>
    </w:p>
    <w:p w14:paraId="065609B4" w14:textId="77777777" w:rsidR="006F0883" w:rsidRDefault="006F0883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2DBEF34B" w14:textId="37C117B2" w:rsidR="006F0883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  <w:r>
        <w:rPr>
          <w:rFonts w:ascii="Times New Roman" w:hAnsi="Times New Roman" w:cs="Times New Roman"/>
          <w:b/>
        </w:rPr>
        <w:br/>
      </w:r>
      <w:r w:rsidR="00B80F45">
        <w:rPr>
          <w:rFonts w:ascii="Times New Roman" w:hAnsi="Times New Roman" w:cs="Times New Roman"/>
          <w:b/>
        </w:rPr>
        <w:t>pakiet 14</w:t>
      </w:r>
    </w:p>
    <w:p w14:paraId="118840DE" w14:textId="77777777" w:rsidR="006F0883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332D361A" w14:textId="77777777" w:rsidR="006F0883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>Materac rehabilitacyjny 3 częściowy - nowy</w:t>
      </w:r>
    </w:p>
    <w:p w14:paraId="688158C9" w14:textId="77777777" w:rsidR="006F0883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6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453812F3" w14:textId="77777777" w:rsidR="006F0883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133BDEC1" w14:textId="77777777" w:rsidR="006F0883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7ADD49DB" w14:textId="77777777" w:rsidR="006F0883" w:rsidRDefault="006F0883">
      <w:pPr>
        <w:rPr>
          <w:rFonts w:ascii="Times New Roman" w:hAnsi="Times New Roman" w:cs="Times New Roman"/>
          <w:bCs/>
        </w:rPr>
      </w:pPr>
    </w:p>
    <w:p w14:paraId="16675C29" w14:textId="77777777" w:rsidR="006F0883" w:rsidRDefault="006F0883">
      <w:pPr>
        <w:rPr>
          <w:rFonts w:ascii="Times New Roman" w:hAnsi="Times New Roman" w:cs="Times New Roman"/>
          <w:bCs/>
        </w:rPr>
      </w:pPr>
    </w:p>
    <w:p w14:paraId="16473F47" w14:textId="77777777" w:rsidR="006F0883" w:rsidRDefault="006F0883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41" w:rightFromText="141" w:vertAnchor="text" w:tblpY="1"/>
        <w:tblOverlap w:val="never"/>
        <w:tblW w:w="13887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120"/>
      </w:tblGrid>
      <w:tr w:rsidR="006F0883" w14:paraId="5FE6E1EB" w14:textId="77777777" w:rsidTr="00B80F4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4AFA" w14:textId="77777777" w:rsidR="006F0883" w:rsidRDefault="006F088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703DE7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7BAA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5DAC242A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3F51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DB05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382B6E" w14:textId="77777777" w:rsidR="006F0883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6F0883" w14:paraId="46C83882" w14:textId="77777777" w:rsidTr="00B80F45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CEBC" w14:textId="77777777" w:rsidR="006F0883" w:rsidRDefault="006F088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88DE62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11CA6766" w14:textId="77777777" w:rsidTr="00B80F4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A414" w14:textId="77777777" w:rsidR="006F0883" w:rsidRDefault="006F08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F4CAD" w14:textId="74A95524" w:rsidR="006F0883" w:rsidRPr="000C0EAC" w:rsidRDefault="00000000" w:rsidP="000C0EAC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kern w:val="2"/>
                <w:lang w:eastAsia="en-US"/>
              </w:rPr>
              <w:t xml:space="preserve">Materac rehabilitacyjny nowy, nieużywany, wyklucza się wersje demo. </w:t>
            </w:r>
            <w:proofErr w:type="gramStart"/>
            <w:r>
              <w:rPr>
                <w:rFonts w:ascii="Times New Roman" w:eastAsia="Calibri" w:hAnsi="Times New Roman" w:cs="Arial"/>
                <w:kern w:val="2"/>
                <w:lang w:eastAsia="en-US"/>
              </w:rPr>
              <w:t>Wymiary :</w:t>
            </w:r>
            <w:proofErr w:type="gramEnd"/>
            <w:r>
              <w:rPr>
                <w:rFonts w:ascii="Times New Roman" w:eastAsia="Calibri" w:hAnsi="Times New Roman" w:cs="Arial"/>
                <w:kern w:val="2"/>
                <w:lang w:eastAsia="en-US"/>
              </w:rPr>
              <w:t xml:space="preserve"> 180x90x5 cm z przeznaczeniem do ćwiczeń rehabilitacyjnych po operacjach oraz dla pacjentów z zaburzeniami układu nerwowego czy schorzeniami kręgosłupa.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5C2C" w14:textId="77777777" w:rsidR="006F0883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5B6DD" w14:textId="77777777" w:rsidR="006F0883" w:rsidRDefault="006F08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34FC93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0A3D8742" w14:textId="77777777" w:rsidTr="00B80F4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7F49" w14:textId="77777777" w:rsidR="006F0883" w:rsidRDefault="006F08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D515" w14:textId="77777777" w:rsidR="006F0883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Arial" w:hAnsi="Times New Roman" w:cstheme="minorHAnsi"/>
                <w:kern w:val="2"/>
                <w:lang w:eastAsia="en-US"/>
              </w:rPr>
              <w:t>Składany trzyczęściowy z uchwytami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5DFF" w14:textId="77777777" w:rsidR="006F0883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D189" w14:textId="77777777" w:rsidR="006F0883" w:rsidRDefault="006F0883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F83CB3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5E3680A7" w14:textId="77777777" w:rsidTr="00B80F4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9590" w14:textId="77777777" w:rsidR="006F0883" w:rsidRDefault="006F08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A40E" w14:textId="77777777" w:rsidR="006F0883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Calibri"/>
                <w:color w:val="000000"/>
                <w:kern w:val="2"/>
                <w:lang w:eastAsia="en-US"/>
              </w:rPr>
              <w:t>Pokrycie materiał PCV medyczny, skaj, łatwo zmywalny, odporny na przetarcia,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98E7" w14:textId="77777777" w:rsidR="006F0883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E4CF" w14:textId="77777777" w:rsidR="006F0883" w:rsidRDefault="006F08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CE9BA9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5D0A3337" w14:textId="77777777" w:rsidTr="00B80F4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73D6" w14:textId="77777777" w:rsidR="006F0883" w:rsidRDefault="006F08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2CB88" w14:textId="77777777" w:rsidR="006F0883" w:rsidRDefault="0000000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theme="minorHAnsi"/>
                <w:kern w:val="2"/>
                <w:lang w:eastAsia="en-US"/>
              </w:rPr>
              <w:t>Posiada wzmocnione naroża,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04BC" w14:textId="77777777" w:rsidR="006F0883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8274" w14:textId="77777777" w:rsidR="006F0883" w:rsidRDefault="006F08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627407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74ED6066" w14:textId="77777777" w:rsidTr="00B80F4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BCCA" w14:textId="77777777" w:rsidR="006F0883" w:rsidRDefault="006F08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C3B" w14:textId="77777777" w:rsidR="006F0883" w:rsidRDefault="00000000">
            <w:pPr>
              <w:rPr>
                <w:rFonts w:ascii="Calibri" w:eastAsia="Calibri" w:hAnsi="Calibri"/>
                <w:color w:val="000000" w:themeColor="text1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 w:themeColor="text1"/>
                <w:kern w:val="2"/>
                <w:lang w:eastAsia="en-US"/>
              </w:rPr>
              <w:t xml:space="preserve">wypełnienie materaca - pianka poliuretanowa wysoko </w:t>
            </w:r>
            <w:proofErr w:type="gramStart"/>
            <w:r>
              <w:rPr>
                <w:rFonts w:ascii="Times New Roman" w:eastAsia="Calibri" w:hAnsi="Times New Roman" w:cs="Arial"/>
                <w:color w:val="000000" w:themeColor="text1"/>
                <w:kern w:val="2"/>
                <w:lang w:eastAsia="en-US"/>
              </w:rPr>
              <w:t>elastyczna ,</w:t>
            </w:r>
            <w:proofErr w:type="gramEnd"/>
            <w:r>
              <w:rPr>
                <w:rFonts w:ascii="Times New Roman" w:eastAsia="Calibri" w:hAnsi="Times New Roman" w:cs="Arial"/>
                <w:color w:val="000000" w:themeColor="text1"/>
                <w:kern w:val="2"/>
                <w:lang w:eastAsia="en-US"/>
              </w:rPr>
              <w:t xml:space="preserve"> twarda wtórnie spieniana o gęstości </w:t>
            </w:r>
            <w:proofErr w:type="gramStart"/>
            <w:r>
              <w:rPr>
                <w:rFonts w:ascii="Times New Roman" w:eastAsia="Calibri" w:hAnsi="Times New Roman" w:cs="Arial"/>
                <w:color w:val="000000" w:themeColor="text1"/>
                <w:kern w:val="2"/>
                <w:lang w:eastAsia="en-US"/>
              </w:rPr>
              <w:t>od  R</w:t>
            </w:r>
            <w:proofErr w:type="gramEnd"/>
            <w:r>
              <w:rPr>
                <w:rFonts w:ascii="Times New Roman" w:eastAsia="Calibri" w:hAnsi="Times New Roman" w:cs="Arial"/>
                <w:color w:val="000000" w:themeColor="text1"/>
                <w:kern w:val="2"/>
                <w:lang w:eastAsia="en-US"/>
              </w:rPr>
              <w:t>-70kg/m3 do R-90kg/m3,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BE2C" w14:textId="77777777" w:rsidR="006F0883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768C" w14:textId="77777777" w:rsidR="006F0883" w:rsidRDefault="006F08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24CD86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19279CCE" w14:textId="77777777" w:rsidTr="00B80F4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1746" w14:textId="77777777" w:rsidR="006F0883" w:rsidRDefault="006F08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B9C3" w14:textId="77777777" w:rsidR="006F0883" w:rsidRDefault="00000000">
            <w:pPr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  <w:color w:val="303030"/>
              </w:rPr>
              <w:t>Pokrowiec materaca zamykany na zamek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45CE" w14:textId="77777777" w:rsidR="006F0883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D31E" w14:textId="77777777" w:rsidR="006F0883" w:rsidRDefault="006F08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BE9F34D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72177BBE" w14:textId="77777777" w:rsidTr="00B80F45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7376C" w14:textId="77777777" w:rsidR="006F0883" w:rsidRDefault="006F0883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D5E0A2" w14:textId="77777777" w:rsidR="006F0883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6F0883" w14:paraId="3C502FE4" w14:textId="77777777" w:rsidTr="00B80F45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9F32083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32F810" w14:textId="77777777" w:rsidR="006F0883" w:rsidRDefault="006F088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6359AC" w14:textId="77777777" w:rsidR="006F0883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B740FDA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E90D51D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54CBF36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7ED66AE5" w14:textId="77777777" w:rsidTr="00B80F45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B4A1D49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5526319" w14:textId="77777777" w:rsidR="006F0883" w:rsidRDefault="006F088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B06703" w14:textId="77777777" w:rsidR="006F0883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E6CA905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99CF0DF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D15C80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1007F3B0" w14:textId="77777777" w:rsidTr="00B80F45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2CFCF94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5B01F5" w14:textId="77777777" w:rsidR="006F0883" w:rsidRDefault="006F088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66FFC1" w14:textId="77777777" w:rsidR="006F0883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16E6150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97F781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FEE79B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70AFA451" w14:textId="77777777" w:rsidTr="00B80F45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C1C5A44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BFA671" w14:textId="77777777" w:rsidR="006F0883" w:rsidRDefault="006F088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160F853" w14:textId="77777777" w:rsidR="006F0883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0232F45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0D91680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34106D4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0883" w14:paraId="0B955D41" w14:textId="77777777" w:rsidTr="00B80F45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D3FA533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DB163FB" w14:textId="77777777" w:rsidR="006F0883" w:rsidRDefault="006F088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554E7B" w14:textId="77777777" w:rsidR="006F0883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8B0844D" w14:textId="77777777" w:rsidR="006F0883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6D0399E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D3F2C5A" w14:textId="77777777" w:rsidR="006F0883" w:rsidRDefault="006F08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C2730F2" w14:textId="77777777" w:rsidR="006F0883" w:rsidRDefault="00000000">
      <w:pPr>
        <w:jc w:val="center"/>
        <w:rPr>
          <w:rFonts w:ascii="Times New Roman" w:hAnsi="Times New Roman"/>
        </w:rPr>
      </w:pPr>
      <w:r>
        <w:br w:type="textWrapping" w:clear="all"/>
      </w:r>
    </w:p>
    <w:sectPr w:rsidR="006F0883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84517"/>
    <w:multiLevelType w:val="multilevel"/>
    <w:tmpl w:val="A6BE7A60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88C6530"/>
    <w:multiLevelType w:val="multilevel"/>
    <w:tmpl w:val="3ACC1A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BB8663E"/>
    <w:multiLevelType w:val="multilevel"/>
    <w:tmpl w:val="3626A68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94018039">
    <w:abstractNumId w:val="0"/>
  </w:num>
  <w:num w:numId="2" w16cid:durableId="2082364169">
    <w:abstractNumId w:val="2"/>
  </w:num>
  <w:num w:numId="3" w16cid:durableId="1118449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883"/>
    <w:rsid w:val="00072309"/>
    <w:rsid w:val="000C0EAC"/>
    <w:rsid w:val="006F0883"/>
    <w:rsid w:val="009A24DF"/>
    <w:rsid w:val="00B8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5977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10</cp:revision>
  <cp:lastPrinted>2025-11-24T09:58:00Z</cp:lastPrinted>
  <dcterms:created xsi:type="dcterms:W3CDTF">2025-11-24T09:13:00Z</dcterms:created>
  <dcterms:modified xsi:type="dcterms:W3CDTF">2025-12-27T21:46:00Z</dcterms:modified>
  <dc:language>pl-PL</dc:language>
</cp:coreProperties>
</file>